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6A1E" w14:textId="77777777" w:rsidR="006D39D4" w:rsidRPr="00F6002B" w:rsidRDefault="006D39D4" w:rsidP="008A3144">
      <w:pPr>
        <w:spacing w:before="77"/>
        <w:jc w:val="center"/>
        <w:rPr>
          <w:rFonts w:asciiTheme="minorHAnsi" w:hAnsiTheme="minorHAnsi" w:cstheme="minorHAnsi"/>
          <w:b/>
          <w:color w:val="000000"/>
          <w:w w:val="110"/>
          <w:sz w:val="24"/>
          <w:szCs w:val="24"/>
        </w:rPr>
      </w:pPr>
    </w:p>
    <w:p w14:paraId="6C7ABEA2" w14:textId="45B7F3A9" w:rsidR="00F40D5F" w:rsidRPr="00F6002B" w:rsidRDefault="00F40D5F" w:rsidP="008A3144">
      <w:pPr>
        <w:spacing w:before="77"/>
        <w:jc w:val="center"/>
        <w:rPr>
          <w:rFonts w:asciiTheme="minorHAnsi" w:hAnsiTheme="minorHAnsi" w:cstheme="minorHAnsi"/>
          <w:b/>
          <w:color w:val="000000"/>
          <w:spacing w:val="-7"/>
          <w:w w:val="110"/>
          <w:sz w:val="24"/>
          <w:szCs w:val="24"/>
        </w:rPr>
      </w:pPr>
      <w:r w:rsidRPr="00F6002B">
        <w:rPr>
          <w:rFonts w:asciiTheme="minorHAnsi" w:hAnsiTheme="minorHAnsi" w:cstheme="minorHAnsi"/>
          <w:b/>
          <w:color w:val="000000"/>
          <w:w w:val="110"/>
          <w:sz w:val="24"/>
          <w:szCs w:val="24"/>
        </w:rPr>
        <w:t>Director of Communications</w:t>
      </w:r>
    </w:p>
    <w:p w14:paraId="4AF26D3C" w14:textId="40648CCF" w:rsidR="00B31B95" w:rsidRPr="00F6002B" w:rsidRDefault="00000000" w:rsidP="008A3144">
      <w:pPr>
        <w:spacing w:before="7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002B">
        <w:rPr>
          <w:rFonts w:asciiTheme="minorHAnsi" w:hAnsiTheme="minorHAnsi" w:cstheme="minorHAnsi"/>
          <w:b/>
          <w:color w:val="000000"/>
          <w:w w:val="110"/>
          <w:sz w:val="24"/>
          <w:szCs w:val="24"/>
        </w:rPr>
        <w:t>Job</w:t>
      </w:r>
      <w:r w:rsidRPr="00F6002B">
        <w:rPr>
          <w:rFonts w:asciiTheme="minorHAnsi" w:hAnsiTheme="minorHAnsi" w:cstheme="minorHAnsi"/>
          <w:b/>
          <w:color w:val="000000"/>
          <w:spacing w:val="-9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b/>
          <w:color w:val="000000"/>
          <w:spacing w:val="-2"/>
          <w:w w:val="110"/>
          <w:sz w:val="24"/>
          <w:szCs w:val="24"/>
        </w:rPr>
        <w:t>Description</w:t>
      </w:r>
    </w:p>
    <w:p w14:paraId="51556326" w14:textId="21F2716B" w:rsidR="00B31B95" w:rsidRPr="00F6002B" w:rsidRDefault="00000000" w:rsidP="008A3144">
      <w:pPr>
        <w:spacing w:before="292" w:line="29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b/>
          <w:w w:val="105"/>
          <w:sz w:val="24"/>
          <w:szCs w:val="24"/>
        </w:rPr>
        <w:t>Job</w:t>
      </w:r>
      <w:r w:rsidRPr="00F6002B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b/>
          <w:w w:val="105"/>
          <w:sz w:val="24"/>
          <w:szCs w:val="24"/>
        </w:rPr>
        <w:t>Title</w:t>
      </w:r>
      <w:proofErr w:type="gramStart"/>
      <w:r w:rsidRPr="00F6002B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Pr="00F6002B">
        <w:rPr>
          <w:rFonts w:asciiTheme="minorHAnsi" w:hAnsiTheme="minorHAnsi" w:cstheme="minorHAnsi"/>
          <w:b/>
          <w:spacing w:val="16"/>
          <w:w w:val="105"/>
          <w:sz w:val="24"/>
          <w:szCs w:val="24"/>
        </w:rPr>
        <w:t xml:space="preserve"> </w:t>
      </w:r>
      <w:r w:rsidR="008A3144" w:rsidRPr="00F6002B">
        <w:rPr>
          <w:rFonts w:asciiTheme="minorHAnsi" w:hAnsiTheme="minorHAnsi" w:cstheme="minorHAnsi"/>
          <w:b/>
          <w:spacing w:val="16"/>
          <w:w w:val="105"/>
          <w:sz w:val="24"/>
          <w:szCs w:val="24"/>
        </w:rPr>
        <w:tab/>
      </w:r>
      <w:r w:rsidR="00F40D5F" w:rsidRPr="00F6002B">
        <w:rPr>
          <w:rFonts w:asciiTheme="minorHAnsi" w:hAnsiTheme="minorHAnsi" w:cstheme="minorHAnsi"/>
          <w:bCs/>
          <w:spacing w:val="16"/>
          <w:w w:val="105"/>
          <w:sz w:val="24"/>
          <w:szCs w:val="24"/>
        </w:rPr>
        <w:t>Director</w:t>
      </w:r>
      <w:proofErr w:type="gramEnd"/>
      <w:r w:rsidR="00F40D5F" w:rsidRPr="00F6002B">
        <w:rPr>
          <w:rFonts w:asciiTheme="minorHAnsi" w:hAnsiTheme="minorHAnsi" w:cstheme="minorHAnsi"/>
          <w:bCs/>
          <w:spacing w:val="16"/>
          <w:w w:val="105"/>
          <w:sz w:val="24"/>
          <w:szCs w:val="24"/>
        </w:rPr>
        <w:t xml:space="preserve"> of </w:t>
      </w:r>
      <w:r w:rsidRPr="00F6002B">
        <w:rPr>
          <w:rFonts w:asciiTheme="minorHAnsi" w:hAnsiTheme="minorHAnsi" w:cstheme="minorHAnsi"/>
          <w:bCs/>
          <w:w w:val="105"/>
          <w:sz w:val="24"/>
          <w:szCs w:val="24"/>
        </w:rPr>
        <w:t>Communications</w:t>
      </w:r>
    </w:p>
    <w:p w14:paraId="53C9862A" w14:textId="1F358DD3" w:rsidR="00B31B95" w:rsidRPr="00F6002B" w:rsidRDefault="00000000" w:rsidP="008A3144">
      <w:pPr>
        <w:pStyle w:val="BodyText"/>
        <w:spacing w:line="292" w:lineRule="exact"/>
        <w:ind w:left="100" w:firstLine="0"/>
        <w:rPr>
          <w:rFonts w:asciiTheme="minorHAnsi" w:hAnsiTheme="minorHAnsi" w:cstheme="minorHAnsi"/>
        </w:rPr>
      </w:pPr>
      <w:r w:rsidRPr="00F6002B">
        <w:rPr>
          <w:rFonts w:asciiTheme="minorHAnsi" w:hAnsiTheme="minorHAnsi" w:cstheme="minorHAnsi"/>
          <w:b/>
          <w:spacing w:val="-2"/>
          <w:w w:val="105"/>
        </w:rPr>
        <w:t>Reports</w:t>
      </w:r>
      <w:r w:rsidRPr="00F6002B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F6002B">
        <w:rPr>
          <w:rFonts w:asciiTheme="minorHAnsi" w:hAnsiTheme="minorHAnsi" w:cstheme="minorHAnsi"/>
          <w:b/>
          <w:spacing w:val="-2"/>
          <w:w w:val="105"/>
        </w:rPr>
        <w:t>To:</w:t>
      </w:r>
      <w:r w:rsidR="008A3144" w:rsidRPr="00F6002B">
        <w:rPr>
          <w:rFonts w:asciiTheme="minorHAnsi" w:hAnsiTheme="minorHAnsi" w:cstheme="minorHAnsi"/>
          <w:b/>
          <w:spacing w:val="-2"/>
          <w:w w:val="105"/>
        </w:rPr>
        <w:tab/>
      </w:r>
      <w:r w:rsidR="00F40D5F" w:rsidRPr="00F6002B">
        <w:rPr>
          <w:rFonts w:asciiTheme="minorHAnsi" w:hAnsiTheme="minorHAnsi" w:cstheme="minorHAnsi"/>
          <w:spacing w:val="-2"/>
          <w:w w:val="105"/>
        </w:rPr>
        <w:t>Executive Pastor</w:t>
      </w:r>
    </w:p>
    <w:p w14:paraId="55886249" w14:textId="4AB7D013" w:rsidR="00B31B95" w:rsidRPr="00F6002B" w:rsidRDefault="00000000" w:rsidP="003B253C">
      <w:pPr>
        <w:spacing w:before="2"/>
        <w:ind w:left="1440" w:hanging="134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Summary:</w:t>
      </w:r>
      <w:r w:rsidR="003B253C" w:rsidRPr="00F6002B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ab/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The </w:t>
      </w:r>
      <w:r w:rsidRPr="00F6002B">
        <w:rPr>
          <w:rFonts w:asciiTheme="minorHAnsi" w:hAnsiTheme="minorHAnsi" w:cstheme="minorHAnsi"/>
          <w:sz w:val="24"/>
          <w:szCs w:val="24"/>
        </w:rPr>
        <w:t>Ebenezer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Baptist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Church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 of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Atlanta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seeks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passionate</w:t>
      </w:r>
      <w:r w:rsidR="008A3144" w:rsidRPr="00F6002B">
        <w:rPr>
          <w:rFonts w:asciiTheme="minorHAnsi" w:hAnsiTheme="minorHAnsi" w:cstheme="minorHAnsi"/>
          <w:sz w:val="24"/>
          <w:szCs w:val="24"/>
        </w:rPr>
        <w:t>, creative,</w:t>
      </w:r>
      <w:r w:rsidRPr="00F6002B">
        <w:rPr>
          <w:rFonts w:asciiTheme="minorHAnsi" w:hAnsiTheme="minorHAnsi" w:cstheme="minorHAnsi"/>
          <w:sz w:val="24"/>
          <w:szCs w:val="24"/>
        </w:rPr>
        <w:t xml:space="preserve"> and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experienced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Communications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Director</w:t>
      </w:r>
      <w:r w:rsidRPr="00F6002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lead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our</w:t>
      </w:r>
      <w:r w:rsidRPr="00F6002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digital</w:t>
      </w:r>
      <w:r w:rsidRPr="00F6002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communications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strategy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, </w:t>
      </w:r>
      <w:r w:rsidRPr="00F6002B">
        <w:rPr>
          <w:rFonts w:asciiTheme="minorHAnsi" w:hAnsiTheme="minorHAnsi" w:cstheme="minorHAnsi"/>
          <w:sz w:val="24"/>
          <w:szCs w:val="24"/>
        </w:rPr>
        <w:t>elevate our</w:t>
      </w:r>
      <w:r w:rsidRPr="00F6002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online presence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, manage our </w:t>
      </w:r>
      <w:r w:rsidR="006D39D4" w:rsidRPr="00F6002B">
        <w:rPr>
          <w:rFonts w:asciiTheme="minorHAnsi" w:hAnsiTheme="minorHAnsi" w:cstheme="minorHAnsi"/>
          <w:sz w:val="24"/>
          <w:szCs w:val="24"/>
        </w:rPr>
        <w:t xml:space="preserve">internal and external communications </w:t>
      </w:r>
      <w:r w:rsidR="008A3144" w:rsidRPr="00F6002B">
        <w:rPr>
          <w:rFonts w:asciiTheme="minorHAnsi" w:hAnsiTheme="minorHAnsi" w:cstheme="minorHAnsi"/>
          <w:sz w:val="24"/>
          <w:szCs w:val="24"/>
        </w:rPr>
        <w:t>relationships</w:t>
      </w:r>
      <w:r w:rsidR="006D39D4" w:rsidRPr="00F6002B">
        <w:rPr>
          <w:rFonts w:asciiTheme="minorHAnsi" w:hAnsiTheme="minorHAnsi" w:cstheme="minorHAnsi"/>
          <w:sz w:val="24"/>
          <w:szCs w:val="24"/>
        </w:rPr>
        <w:t>,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 and work with traditional media</w:t>
      </w:r>
      <w:r w:rsidRPr="00F6002B">
        <w:rPr>
          <w:rFonts w:asciiTheme="minorHAnsi" w:hAnsiTheme="minorHAnsi" w:cstheme="minorHAnsi"/>
          <w:sz w:val="24"/>
          <w:szCs w:val="24"/>
        </w:rPr>
        <w:t>.</w:t>
      </w:r>
      <w:r w:rsidRPr="00F6002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This role is vital to expanding our</w:t>
      </w:r>
      <w:r w:rsidRPr="00F6002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reach,</w:t>
      </w:r>
      <w:r w:rsidRPr="00F6002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 xml:space="preserve">amplifying our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message,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further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establishing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our</w:t>
      </w:r>
      <w:r w:rsidRPr="00F6002B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Senior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Pastor,</w:t>
      </w:r>
      <w:r w:rsidRPr="00F6002B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Rev.</w:t>
      </w:r>
      <w:r w:rsidRPr="00F6002B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Dr.</w:t>
      </w:r>
      <w:r w:rsidRPr="00F6002B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Raphael</w:t>
      </w:r>
      <w:r w:rsidRPr="00F6002B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G.</w:t>
      </w:r>
      <w:r w:rsidRPr="00F6002B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Warnock,</w:t>
      </w:r>
      <w:r w:rsidRPr="00F6002B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as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a </w:t>
      </w:r>
      <w:r w:rsidR="008A3144"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faith-based,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thought</w:t>
      </w:r>
      <w:r w:rsidRPr="00F6002B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leader</w:t>
      </w:r>
      <w:r w:rsidRPr="00F6002B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F6002B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F6002B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digital</w:t>
      </w:r>
      <w:r w:rsidRPr="00F6002B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age.</w:t>
      </w:r>
    </w:p>
    <w:p w14:paraId="24277CB4" w14:textId="7F1907D7" w:rsidR="00F40D5F" w:rsidRPr="00F6002B" w:rsidRDefault="00F40D5F" w:rsidP="008A3144">
      <w:pPr>
        <w:spacing w:before="291"/>
        <w:rPr>
          <w:rFonts w:asciiTheme="minorHAnsi" w:hAnsiTheme="minorHAnsi" w:cstheme="minorHAnsi"/>
          <w:bCs/>
          <w:spacing w:val="-2"/>
          <w:w w:val="115"/>
          <w:sz w:val="24"/>
          <w:szCs w:val="24"/>
        </w:rPr>
      </w:pPr>
      <w:r w:rsidRPr="00F6002B">
        <w:rPr>
          <w:rFonts w:asciiTheme="minorHAnsi" w:hAnsiTheme="minorHAnsi" w:cstheme="minorHAnsi"/>
          <w:bCs/>
          <w:spacing w:val="-2"/>
          <w:w w:val="115"/>
          <w:sz w:val="24"/>
          <w:szCs w:val="24"/>
        </w:rPr>
        <w:t>The Director for Communications will work closely with the Senior Pastor, with support from the Executive Pastor to take on the following responsibilities:</w:t>
      </w:r>
    </w:p>
    <w:p w14:paraId="07E3FB8C" w14:textId="77777777" w:rsidR="008A3144" w:rsidRPr="00F6002B" w:rsidRDefault="008A3144" w:rsidP="008A3144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39C6E4" w14:textId="05F44ABD" w:rsidR="008A3144" w:rsidRPr="00F6002B" w:rsidRDefault="008A3144" w:rsidP="008A3144">
      <w:pPr>
        <w:rPr>
          <w:rFonts w:asciiTheme="minorHAnsi" w:hAnsiTheme="minorHAnsi" w:cstheme="minorHAnsi"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  <w:u w:val="single"/>
        </w:rPr>
        <w:t>Create and implement an annual, comprehensive communication plan for Ebenezer.</w:t>
      </w:r>
    </w:p>
    <w:p w14:paraId="308FF7EA" w14:textId="77777777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Work with team members and strategic partners to ensure high-quality and high impact communications are created for both internal and external audiences.</w:t>
      </w:r>
    </w:p>
    <w:p w14:paraId="1E2692BE" w14:textId="77777777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Create a cohesive plan that utilizes and expands Ebenezer’s digital resources.</w:t>
      </w:r>
    </w:p>
    <w:p w14:paraId="48D8487B" w14:textId="60D13CD2" w:rsidR="008A3144" w:rsidRPr="00F6002B" w:rsidRDefault="006D39D4" w:rsidP="008A3144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H</w:t>
      </w:r>
      <w:r w:rsidR="008A3144" w:rsidRPr="00F6002B">
        <w:rPr>
          <w:rFonts w:asciiTheme="minorHAnsi" w:hAnsiTheme="minorHAnsi" w:cstheme="minorHAnsi"/>
          <w:sz w:val="24"/>
          <w:szCs w:val="24"/>
        </w:rPr>
        <w:t>elp steward a virtual membership and constituency for Ebenezer – Ebenezer Everywhere</w:t>
      </w:r>
    </w:p>
    <w:p w14:paraId="33571D22" w14:textId="77777777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 xml:space="preserve">Write content and/or edit for all of Ebenezer’s digital and print vehicles. </w:t>
      </w:r>
    </w:p>
    <w:p w14:paraId="30057CC4" w14:textId="77777777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Ebenezer’s brand so that it is consistent with our purpose and priorities.</w:t>
      </w:r>
    </w:p>
    <w:p w14:paraId="5D9035C1" w14:textId="77777777" w:rsidR="008A3144" w:rsidRPr="00F6002B" w:rsidRDefault="008A3144" w:rsidP="008A3144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the development of all church communication materials both digital and print.</w:t>
      </w:r>
    </w:p>
    <w:p w14:paraId="2B304374" w14:textId="1A1A6B47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Produce major videos i.e., Pastor’s Anniversary and Year-End. This includes doing research, pulling video clips, writing scripts, and developing story boards.</w:t>
      </w:r>
    </w:p>
    <w:p w14:paraId="759885E7" w14:textId="696EBE0B" w:rsidR="008A3144" w:rsidRPr="00F6002B" w:rsidRDefault="008A3144" w:rsidP="008A3144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Oversee the development of graphics and designs for Ebenezer digital and print collaterals.</w:t>
      </w:r>
    </w:p>
    <w:p w14:paraId="78369F2A" w14:textId="2BE6153F" w:rsidR="006D39D4" w:rsidRPr="00F6002B" w:rsidRDefault="006D39D4" w:rsidP="006D39D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Ebenezer’s digital tools in a way that they are up-to-date, relevant, and compelling.</w:t>
      </w:r>
    </w:p>
    <w:p w14:paraId="5D2CF3E9" w14:textId="66967069" w:rsidR="006D39D4" w:rsidRPr="00F6002B" w:rsidRDefault="006D39D4" w:rsidP="006D39D4">
      <w:pPr>
        <w:pStyle w:val="ListParagraph"/>
        <w:numPr>
          <w:ilvl w:val="0"/>
          <w:numId w:val="5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Ensure integration of communication tools with church management software.</w:t>
      </w:r>
    </w:p>
    <w:p w14:paraId="7755DF6B" w14:textId="77777777" w:rsidR="008A3144" w:rsidRPr="00F6002B" w:rsidRDefault="008A3144" w:rsidP="008A3144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6CD3C93A" w14:textId="77777777" w:rsidR="006A02E3" w:rsidRPr="00F6002B" w:rsidRDefault="006A02E3" w:rsidP="006A02E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  <w:u w:val="single"/>
        </w:rPr>
        <w:t>Regularly communicate events and activities for ministries through a variety of vehicles</w:t>
      </w:r>
    </w:p>
    <w:p w14:paraId="13DBA6FE" w14:textId="6AE3EAFB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Communicate events through the Sunday Newsletter, Sunday video announcements, Ebenezer App, Ebenezer website, Ebenezer social media channels, and regular church-wide mail</w:t>
      </w:r>
      <w:r w:rsidR="006D39D4" w:rsidRPr="00F6002B">
        <w:rPr>
          <w:rFonts w:asciiTheme="minorHAnsi" w:hAnsiTheme="minorHAnsi" w:cstheme="minorHAnsi"/>
          <w:sz w:val="24"/>
          <w:szCs w:val="24"/>
        </w:rPr>
        <w:t>ing.</w:t>
      </w:r>
    </w:p>
    <w:p w14:paraId="6CA2078E" w14:textId="405987B5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Partner with ministries</w:t>
      </w:r>
      <w:r w:rsidR="006D39D4" w:rsidRPr="00F6002B">
        <w:rPr>
          <w:rFonts w:asciiTheme="minorHAnsi" w:hAnsiTheme="minorHAnsi" w:cstheme="minorHAnsi"/>
          <w:sz w:val="24"/>
          <w:szCs w:val="24"/>
        </w:rPr>
        <w:t xml:space="preserve"> to </w:t>
      </w:r>
      <w:r w:rsidRPr="00F6002B">
        <w:rPr>
          <w:rFonts w:asciiTheme="minorHAnsi" w:hAnsiTheme="minorHAnsi" w:cstheme="minorHAnsi"/>
          <w:sz w:val="24"/>
          <w:szCs w:val="24"/>
        </w:rPr>
        <w:t>creat</w:t>
      </w:r>
      <w:r w:rsidR="006D39D4" w:rsidRPr="00F6002B">
        <w:rPr>
          <w:rFonts w:asciiTheme="minorHAnsi" w:hAnsiTheme="minorHAnsi" w:cstheme="minorHAnsi"/>
          <w:sz w:val="24"/>
          <w:szCs w:val="24"/>
        </w:rPr>
        <w:t xml:space="preserve">e </w:t>
      </w:r>
      <w:r w:rsidRPr="00F6002B">
        <w:rPr>
          <w:rFonts w:asciiTheme="minorHAnsi" w:hAnsiTheme="minorHAnsi" w:cstheme="minorHAnsi"/>
          <w:sz w:val="24"/>
          <w:szCs w:val="24"/>
        </w:rPr>
        <w:t>communication plans t</w:t>
      </w:r>
      <w:r w:rsidR="006D39D4" w:rsidRPr="00F6002B">
        <w:rPr>
          <w:rFonts w:asciiTheme="minorHAnsi" w:hAnsiTheme="minorHAnsi" w:cstheme="minorHAnsi"/>
          <w:sz w:val="24"/>
          <w:szCs w:val="24"/>
        </w:rPr>
        <w:t xml:space="preserve">argeted for their </w:t>
      </w:r>
      <w:r w:rsidRPr="00F6002B">
        <w:rPr>
          <w:rFonts w:asciiTheme="minorHAnsi" w:hAnsiTheme="minorHAnsi" w:cstheme="minorHAnsi"/>
          <w:sz w:val="24"/>
          <w:szCs w:val="24"/>
        </w:rPr>
        <w:t>speciﬁc audiences</w:t>
      </w:r>
      <w:r w:rsidR="006D39D4" w:rsidRPr="00F6002B">
        <w:rPr>
          <w:rFonts w:asciiTheme="minorHAnsi" w:hAnsiTheme="minorHAnsi" w:cstheme="minorHAnsi"/>
          <w:sz w:val="24"/>
          <w:szCs w:val="24"/>
        </w:rPr>
        <w:t>.</w:t>
      </w:r>
    </w:p>
    <w:p w14:paraId="1F08D603" w14:textId="77777777" w:rsidR="006A02E3" w:rsidRPr="00F6002B" w:rsidRDefault="006A02E3" w:rsidP="006A02E3">
      <w:pPr>
        <w:pStyle w:val="ListParagraph"/>
        <w:widowControl/>
        <w:numPr>
          <w:ilvl w:val="0"/>
          <w:numId w:val="6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 xml:space="preserve">Proactively plan and work with ministries to support their communications needs. </w:t>
      </w:r>
    </w:p>
    <w:p w14:paraId="46600605" w14:textId="77777777" w:rsidR="006A02E3" w:rsidRPr="00F6002B" w:rsidRDefault="006A02E3" w:rsidP="008A3144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720FE4BF" w14:textId="755EF23B" w:rsidR="00B31B95" w:rsidRPr="00F6002B" w:rsidRDefault="006A02E3" w:rsidP="006A02E3">
      <w:pPr>
        <w:tabs>
          <w:tab w:val="left" w:pos="820"/>
        </w:tabs>
        <w:spacing w:before="2" w:line="291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bCs/>
          <w:spacing w:val="-2"/>
          <w:w w:val="115"/>
          <w:sz w:val="24"/>
          <w:szCs w:val="24"/>
          <w:u w:val="single"/>
        </w:rPr>
        <w:t xml:space="preserve">Develop and lead the implementation of a </w:t>
      </w:r>
      <w:r w:rsidRPr="00F6002B">
        <w:rPr>
          <w:rFonts w:asciiTheme="minorHAnsi" w:hAnsiTheme="minorHAnsi" w:cstheme="minorHAnsi"/>
          <w:bCs/>
          <w:spacing w:val="2"/>
          <w:sz w:val="24"/>
          <w:szCs w:val="24"/>
          <w:u w:val="single"/>
        </w:rPr>
        <w:t>Digital</w:t>
      </w:r>
      <w:r w:rsidRPr="00F6002B">
        <w:rPr>
          <w:rFonts w:asciiTheme="minorHAnsi" w:hAnsiTheme="minorHAnsi" w:cstheme="minorHAnsi"/>
          <w:bCs/>
          <w:spacing w:val="31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pacing w:val="2"/>
          <w:sz w:val="24"/>
          <w:szCs w:val="24"/>
          <w:u w:val="single"/>
        </w:rPr>
        <w:t>Marketing</w:t>
      </w:r>
      <w:r w:rsidRPr="00F6002B">
        <w:rPr>
          <w:rFonts w:asciiTheme="minorHAnsi" w:hAnsiTheme="minorHAnsi" w:cstheme="minorHAnsi"/>
          <w:bCs/>
          <w:spacing w:val="27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pacing w:val="-2"/>
          <w:sz w:val="24"/>
          <w:szCs w:val="24"/>
          <w:u w:val="single"/>
        </w:rPr>
        <w:t>Strategy:</w:t>
      </w:r>
    </w:p>
    <w:p w14:paraId="3DE5C542" w14:textId="77777777" w:rsidR="006A02E3" w:rsidRPr="00F6002B" w:rsidRDefault="00000000" w:rsidP="006A02E3">
      <w:pPr>
        <w:pStyle w:val="ListParagraph"/>
        <w:numPr>
          <w:ilvl w:val="0"/>
          <w:numId w:val="7"/>
        </w:numPr>
        <w:tabs>
          <w:tab w:val="left" w:pos="1541"/>
        </w:tabs>
        <w:spacing w:line="242" w:lineRule="auto"/>
        <w:ind w:right="1574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Develop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implement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comprehensive</w:t>
      </w:r>
      <w:r w:rsidRPr="00F6002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digital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</w:t>
      </w:r>
      <w:r w:rsidRPr="00F6002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strategy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 xml:space="preserve">to increase </w:t>
      </w:r>
      <w:r w:rsidR="008A3144" w:rsidRPr="00F6002B">
        <w:rPr>
          <w:rFonts w:asciiTheme="minorHAnsi" w:hAnsiTheme="minorHAnsi" w:cstheme="minorHAnsi"/>
          <w:w w:val="105"/>
          <w:sz w:val="24"/>
          <w:szCs w:val="24"/>
        </w:rPr>
        <w:t xml:space="preserve">social media following,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engagement, membership, and</w:t>
      </w:r>
      <w:r w:rsidR="008A3144" w:rsidRPr="00F6002B">
        <w:rPr>
          <w:rFonts w:asciiTheme="minorHAnsi" w:hAnsiTheme="minorHAnsi" w:cstheme="minorHAnsi"/>
          <w:w w:val="105"/>
          <w:sz w:val="24"/>
          <w:szCs w:val="24"/>
        </w:rPr>
        <w:t xml:space="preserve"> participation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59FC0F4D" w14:textId="7242A9A0" w:rsidR="006A02E3" w:rsidRPr="00F6002B" w:rsidRDefault="00000000" w:rsidP="006A02E3">
      <w:pPr>
        <w:pStyle w:val="ListParagraph"/>
        <w:numPr>
          <w:ilvl w:val="0"/>
          <w:numId w:val="7"/>
        </w:numPr>
        <w:tabs>
          <w:tab w:val="left" w:pos="1541"/>
        </w:tabs>
        <w:spacing w:line="242" w:lineRule="auto"/>
        <w:ind w:right="1574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Oversee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church's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website</w:t>
      </w:r>
      <w:r w:rsidR="006D39D4" w:rsidRPr="00F6002B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6D39D4"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including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ensuring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="006D39D4"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that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up-to-date,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user-friendly,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 optimized for search engines (SEO).</w:t>
      </w:r>
    </w:p>
    <w:p w14:paraId="27CC84F2" w14:textId="77777777" w:rsidR="006A02E3" w:rsidRPr="00F6002B" w:rsidRDefault="00000000" w:rsidP="006A02E3">
      <w:pPr>
        <w:pStyle w:val="ListParagraph"/>
        <w:numPr>
          <w:ilvl w:val="0"/>
          <w:numId w:val="7"/>
        </w:numPr>
        <w:tabs>
          <w:tab w:val="left" w:pos="1541"/>
        </w:tabs>
        <w:spacing w:line="242" w:lineRule="auto"/>
        <w:ind w:right="1574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Manage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email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campaigns,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online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giving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platforms,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8A3144"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text messaging,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other digital communication channels.</w:t>
      </w:r>
    </w:p>
    <w:p w14:paraId="7A4B60FC" w14:textId="48741167" w:rsidR="00B31B95" w:rsidRPr="00F6002B" w:rsidRDefault="00000000" w:rsidP="006A02E3">
      <w:pPr>
        <w:pStyle w:val="ListParagraph"/>
        <w:numPr>
          <w:ilvl w:val="0"/>
          <w:numId w:val="7"/>
        </w:numPr>
        <w:tabs>
          <w:tab w:val="left" w:pos="1541"/>
        </w:tabs>
        <w:spacing w:line="242" w:lineRule="auto"/>
        <w:ind w:right="1574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Utilize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analytics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track,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measure,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8A3144"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regularly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report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effectiveness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digital marketing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initiatives.</w:t>
      </w:r>
    </w:p>
    <w:p w14:paraId="5947EDDD" w14:textId="77777777" w:rsidR="006A02E3" w:rsidRPr="00F6002B" w:rsidRDefault="006A02E3" w:rsidP="006A02E3">
      <w:pPr>
        <w:tabs>
          <w:tab w:val="left" w:pos="820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39E5AA83" w14:textId="77777777" w:rsidR="006A02E3" w:rsidRPr="00F6002B" w:rsidRDefault="006A02E3" w:rsidP="006A02E3">
      <w:p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lastRenderedPageBreak/>
        <w:t>Develop and lead the implementation of Ebenezer Social</w:t>
      </w:r>
      <w:r w:rsidRPr="00F6002B">
        <w:rPr>
          <w:rFonts w:asciiTheme="minorHAnsi" w:hAnsiTheme="minorHAnsi" w:cstheme="minorHAnsi"/>
          <w:bCs/>
          <w:spacing w:val="39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Media</w:t>
      </w:r>
      <w:r w:rsidRPr="00F6002B">
        <w:rPr>
          <w:rFonts w:asciiTheme="minorHAnsi" w:hAnsiTheme="minorHAnsi" w:cstheme="minorHAnsi"/>
          <w:bCs/>
          <w:spacing w:val="37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Strategy</w:t>
      </w:r>
      <w:r w:rsidRPr="00F6002B">
        <w:rPr>
          <w:rFonts w:asciiTheme="minorHAnsi" w:hAnsiTheme="minorHAnsi" w:cstheme="minorHAnsi"/>
          <w:bCs/>
          <w:spacing w:val="44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&amp;</w:t>
      </w:r>
      <w:r w:rsidRPr="00F6002B">
        <w:rPr>
          <w:rFonts w:asciiTheme="minorHAnsi" w:hAnsiTheme="minorHAnsi" w:cstheme="minorHAnsi"/>
          <w:bCs/>
          <w:spacing w:val="37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pacing w:val="-2"/>
          <w:sz w:val="24"/>
          <w:szCs w:val="24"/>
          <w:u w:val="single"/>
        </w:rPr>
        <w:t>Engagement:</w:t>
      </w:r>
    </w:p>
    <w:p w14:paraId="0FD4160E" w14:textId="77777777" w:rsidR="006A02E3" w:rsidRPr="00F6002B" w:rsidRDefault="00000000" w:rsidP="006A02E3">
      <w:pPr>
        <w:pStyle w:val="ListParagraph"/>
        <w:numPr>
          <w:ilvl w:val="0"/>
          <w:numId w:val="8"/>
        </w:num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 xml:space="preserve">Create and implement a dynamic social media strategy across various platforms (Facebook, Instagram, Twitter, </w:t>
      </w:r>
      <w:r w:rsidR="008A3144" w:rsidRPr="00F6002B">
        <w:rPr>
          <w:rFonts w:asciiTheme="minorHAnsi" w:hAnsiTheme="minorHAnsi" w:cstheme="minorHAnsi"/>
          <w:w w:val="105"/>
          <w:sz w:val="24"/>
          <w:szCs w:val="24"/>
        </w:rPr>
        <w:t xml:space="preserve">BlueSky,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YouTube, etc.).</w:t>
      </w:r>
    </w:p>
    <w:p w14:paraId="1A548F4F" w14:textId="307BD78D" w:rsidR="006A02E3" w:rsidRPr="00F6002B" w:rsidRDefault="00000000" w:rsidP="006A02E3">
      <w:pPr>
        <w:pStyle w:val="ListParagraph"/>
        <w:numPr>
          <w:ilvl w:val="0"/>
          <w:numId w:val="8"/>
        </w:num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Develop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engaging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content,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text,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images,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videos,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resonate</w:t>
      </w:r>
      <w:r w:rsidR="006D39D4" w:rsidRPr="00F6002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 xml:space="preserve">with our target audience and promote the </w:t>
      </w:r>
      <w:r w:rsidR="006D39D4" w:rsidRPr="00F6002B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hurch's mission and values.</w:t>
      </w:r>
    </w:p>
    <w:p w14:paraId="45479222" w14:textId="77777777" w:rsidR="006A02E3" w:rsidRPr="00F6002B" w:rsidRDefault="00000000" w:rsidP="006A02E3">
      <w:pPr>
        <w:pStyle w:val="ListParagraph"/>
        <w:numPr>
          <w:ilvl w:val="0"/>
          <w:numId w:val="8"/>
        </w:num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</w:rPr>
        <w:t>Manage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8A3144"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Ebenezer, </w:t>
      </w:r>
      <w:r w:rsidRPr="00F6002B">
        <w:rPr>
          <w:rFonts w:asciiTheme="minorHAnsi" w:hAnsiTheme="minorHAnsi" w:cstheme="minorHAnsi"/>
          <w:sz w:val="24"/>
          <w:szCs w:val="24"/>
        </w:rPr>
        <w:t>social</w:t>
      </w:r>
      <w:r w:rsidRPr="00F6002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media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communities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 and coordinate </w:t>
      </w:r>
      <w:r w:rsidRPr="00F6002B">
        <w:rPr>
          <w:rFonts w:asciiTheme="minorHAnsi" w:hAnsiTheme="minorHAnsi" w:cstheme="minorHAnsi"/>
          <w:sz w:val="24"/>
          <w:szCs w:val="24"/>
        </w:rPr>
        <w:t>respon</w:t>
      </w:r>
      <w:r w:rsidR="008A3144" w:rsidRPr="00F6002B">
        <w:rPr>
          <w:rFonts w:asciiTheme="minorHAnsi" w:hAnsiTheme="minorHAnsi" w:cstheme="minorHAnsi"/>
          <w:sz w:val="24"/>
          <w:szCs w:val="24"/>
        </w:rPr>
        <w:t>ses</w:t>
      </w:r>
      <w:r w:rsidR="008A3144"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by staff and volunteers </w:t>
      </w:r>
      <w:r w:rsidRPr="00F6002B">
        <w:rPr>
          <w:rFonts w:asciiTheme="minorHAnsi" w:hAnsiTheme="minorHAnsi" w:cstheme="minorHAnsi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comments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messages</w:t>
      </w:r>
      <w:r w:rsidR="008A3144" w:rsidRPr="00F6002B">
        <w:rPr>
          <w:rFonts w:asciiTheme="minorHAnsi" w:hAnsiTheme="minorHAnsi" w:cstheme="minorHAnsi"/>
          <w:sz w:val="24"/>
          <w:szCs w:val="24"/>
        </w:rPr>
        <w:t xml:space="preserve"> in ways that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 xml:space="preserve"> foster</w:t>
      </w:r>
      <w:r w:rsidRPr="00F6002B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online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conversations.</w:t>
      </w:r>
    </w:p>
    <w:p w14:paraId="60193C3D" w14:textId="77777777" w:rsidR="006A02E3" w:rsidRPr="00F6002B" w:rsidRDefault="00000000" w:rsidP="006A02E3">
      <w:pPr>
        <w:pStyle w:val="ListParagraph"/>
        <w:numPr>
          <w:ilvl w:val="0"/>
          <w:numId w:val="8"/>
        </w:num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Leverage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social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media to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promote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events,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sermons,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 xml:space="preserve">church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activities.</w:t>
      </w:r>
    </w:p>
    <w:p w14:paraId="16322E7D" w14:textId="70EA1AF6" w:rsidR="006A02E3" w:rsidRPr="00F6002B" w:rsidRDefault="008A3144" w:rsidP="006A02E3">
      <w:pPr>
        <w:pStyle w:val="ListParagraph"/>
        <w:numPr>
          <w:ilvl w:val="0"/>
          <w:numId w:val="8"/>
        </w:numPr>
        <w:tabs>
          <w:tab w:val="left" w:pos="820"/>
        </w:tabs>
        <w:spacing w:before="3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Regularly analyze data from website traffic, social media</w:t>
      </w:r>
      <w:r w:rsidR="006A02E3" w:rsidRPr="00F6002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engagement, and other sources to measure effectiveness and make data-driven decisions.</w:t>
      </w:r>
    </w:p>
    <w:p w14:paraId="5F5532C1" w14:textId="77777777" w:rsidR="006A02E3" w:rsidRPr="00F6002B" w:rsidRDefault="006A02E3" w:rsidP="006A02E3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5CB50C8" w14:textId="2C85ECEC" w:rsidR="00B31B95" w:rsidRPr="00F6002B" w:rsidRDefault="006A02E3" w:rsidP="006A02E3">
      <w:pPr>
        <w:tabs>
          <w:tab w:val="left" w:pos="820"/>
        </w:tabs>
        <w:spacing w:line="287" w:lineRule="exac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Secure Advertising</w:t>
      </w:r>
      <w:r w:rsidRPr="00F6002B">
        <w:rPr>
          <w:rFonts w:asciiTheme="minorHAnsi" w:hAnsiTheme="minorHAnsi" w:cstheme="minorHAnsi"/>
          <w:bCs/>
          <w:spacing w:val="35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&amp;</w:t>
      </w:r>
      <w:r w:rsidRPr="00F6002B">
        <w:rPr>
          <w:rFonts w:asciiTheme="minorHAnsi" w:hAnsiTheme="minorHAnsi" w:cstheme="minorHAnsi"/>
          <w:bCs/>
          <w:spacing w:val="29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z w:val="24"/>
          <w:szCs w:val="24"/>
          <w:u w:val="single"/>
        </w:rPr>
        <w:t>Paid</w:t>
      </w:r>
      <w:r w:rsidRPr="00F6002B">
        <w:rPr>
          <w:rFonts w:asciiTheme="minorHAnsi" w:hAnsiTheme="minorHAnsi" w:cstheme="minorHAnsi"/>
          <w:bCs/>
          <w:spacing w:val="33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pacing w:val="-2"/>
          <w:sz w:val="24"/>
          <w:szCs w:val="24"/>
          <w:u w:val="single"/>
        </w:rPr>
        <w:t>Campaigns:</w:t>
      </w:r>
    </w:p>
    <w:p w14:paraId="6C692056" w14:textId="77777777" w:rsidR="006A02E3" w:rsidRPr="00F6002B" w:rsidRDefault="00000000" w:rsidP="006A02E3">
      <w:pPr>
        <w:pStyle w:val="ListParagraph"/>
        <w:numPr>
          <w:ilvl w:val="0"/>
          <w:numId w:val="9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Design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execute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targeted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advertising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campaigns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across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various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 xml:space="preserve">digital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platforms</w:t>
      </w:r>
      <w:r w:rsidRPr="00F6002B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(Google</w:t>
      </w:r>
      <w:r w:rsidRPr="00F6002B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Ads, social</w:t>
      </w:r>
      <w:r w:rsidRPr="00F6002B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media ads,</w:t>
      </w:r>
      <w:r w:rsidRPr="00F6002B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etc.).</w:t>
      </w:r>
    </w:p>
    <w:p w14:paraId="024FC0B0" w14:textId="77777777" w:rsidR="006A02E3" w:rsidRPr="00F6002B" w:rsidRDefault="00000000" w:rsidP="006A02E3">
      <w:pPr>
        <w:pStyle w:val="ListParagraph"/>
        <w:numPr>
          <w:ilvl w:val="0"/>
          <w:numId w:val="9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Utilize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retargeting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strategies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reach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audiences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 maximize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 xml:space="preserve">ad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effectiveness.</w:t>
      </w:r>
    </w:p>
    <w:p w14:paraId="31989760" w14:textId="77777777" w:rsidR="006A02E3" w:rsidRPr="00F6002B" w:rsidRDefault="00000000" w:rsidP="006A02E3">
      <w:pPr>
        <w:pStyle w:val="ListParagraph"/>
        <w:numPr>
          <w:ilvl w:val="0"/>
          <w:numId w:val="9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Manage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ad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budgets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track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campaign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performance</w:t>
      </w:r>
      <w:r w:rsidR="006A02E3"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.</w:t>
      </w:r>
    </w:p>
    <w:p w14:paraId="3848795F" w14:textId="77777777" w:rsidR="006A02E3" w:rsidRPr="00F6002B" w:rsidRDefault="006A02E3" w:rsidP="006A02E3">
      <w:p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23AB148E" w14:textId="77777777" w:rsidR="006A02E3" w:rsidRPr="00F6002B" w:rsidRDefault="006A02E3" w:rsidP="006A02E3">
      <w:p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bCs/>
          <w:w w:val="105"/>
          <w:sz w:val="24"/>
          <w:szCs w:val="24"/>
          <w:u w:val="single"/>
        </w:rPr>
        <w:t>Oversee Content</w:t>
      </w:r>
      <w:r w:rsidRPr="00F6002B">
        <w:rPr>
          <w:rFonts w:asciiTheme="minorHAnsi" w:hAnsiTheme="minorHAnsi" w:cstheme="minorHAnsi"/>
          <w:bCs/>
          <w:spacing w:val="10"/>
          <w:w w:val="105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w w:val="105"/>
          <w:sz w:val="24"/>
          <w:szCs w:val="24"/>
          <w:u w:val="single"/>
        </w:rPr>
        <w:t>Creation</w:t>
      </w:r>
      <w:r w:rsidRPr="00F6002B">
        <w:rPr>
          <w:rFonts w:asciiTheme="minorHAnsi" w:hAnsiTheme="minorHAnsi" w:cstheme="minorHAnsi"/>
          <w:bCs/>
          <w:spacing w:val="12"/>
          <w:w w:val="105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w w:val="105"/>
          <w:sz w:val="24"/>
          <w:szCs w:val="24"/>
          <w:u w:val="single"/>
        </w:rPr>
        <w:t>&amp;</w:t>
      </w:r>
      <w:r w:rsidRPr="00F6002B">
        <w:rPr>
          <w:rFonts w:asciiTheme="minorHAnsi" w:hAnsiTheme="minorHAnsi" w:cstheme="minorHAnsi"/>
          <w:bCs/>
          <w:spacing w:val="14"/>
          <w:w w:val="105"/>
          <w:sz w:val="24"/>
          <w:szCs w:val="24"/>
          <w:u w:val="single"/>
        </w:rPr>
        <w:t xml:space="preserve"> </w:t>
      </w:r>
      <w:r w:rsidRPr="00F6002B">
        <w:rPr>
          <w:rFonts w:asciiTheme="minorHAnsi" w:hAnsiTheme="minorHAnsi" w:cstheme="minorHAnsi"/>
          <w:bCs/>
          <w:spacing w:val="-2"/>
          <w:w w:val="105"/>
          <w:sz w:val="24"/>
          <w:szCs w:val="24"/>
          <w:u w:val="single"/>
        </w:rPr>
        <w:t>Management:</w:t>
      </w:r>
    </w:p>
    <w:p w14:paraId="3528D4B0" w14:textId="39A57BFC" w:rsidR="006A02E3" w:rsidRPr="00F6002B" w:rsidRDefault="00000000" w:rsidP="006A02E3">
      <w:pPr>
        <w:pStyle w:val="ListParagraph"/>
        <w:numPr>
          <w:ilvl w:val="0"/>
          <w:numId w:val="10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</w:rPr>
        <w:t>Establish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church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blog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share</w:t>
      </w:r>
      <w:r w:rsidRPr="00F6002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insightful</w:t>
      </w:r>
      <w:r w:rsidRPr="00F6002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articles,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 xml:space="preserve">devotionals, </w:t>
      </w:r>
      <w:r w:rsidRPr="00F6002B">
        <w:rPr>
          <w:rFonts w:asciiTheme="minorHAnsi" w:hAnsiTheme="minorHAnsi" w:cstheme="minorHAnsi"/>
          <w:w w:val="110"/>
          <w:sz w:val="24"/>
          <w:szCs w:val="24"/>
        </w:rPr>
        <w:t>and announcements.</w:t>
      </w:r>
    </w:p>
    <w:p w14:paraId="4BBCA065" w14:textId="57FB3E9F" w:rsidR="006A02E3" w:rsidRPr="00F6002B" w:rsidRDefault="00000000" w:rsidP="006A02E3">
      <w:pPr>
        <w:pStyle w:val="ListParagraph"/>
        <w:numPr>
          <w:ilvl w:val="0"/>
          <w:numId w:val="10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</w:rPr>
        <w:t>Launch</w:t>
      </w:r>
      <w:r w:rsidRPr="00F6002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podcast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featuring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sermons,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interviews,</w:t>
      </w:r>
      <w:r w:rsidRPr="00F6002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 xml:space="preserve">and </w:t>
      </w:r>
      <w:r w:rsidRPr="00F6002B">
        <w:rPr>
          <w:rFonts w:asciiTheme="minorHAnsi" w:hAnsiTheme="minorHAnsi" w:cstheme="minorHAnsi"/>
          <w:spacing w:val="-2"/>
          <w:w w:val="110"/>
          <w:sz w:val="24"/>
          <w:szCs w:val="24"/>
        </w:rPr>
        <w:t>discussions.</w:t>
      </w:r>
    </w:p>
    <w:p w14:paraId="4FA87633" w14:textId="15D49BA7" w:rsidR="006A02E3" w:rsidRPr="00F6002B" w:rsidRDefault="00000000" w:rsidP="006A02E3">
      <w:pPr>
        <w:pStyle w:val="ListParagraph"/>
        <w:numPr>
          <w:ilvl w:val="0"/>
          <w:numId w:val="10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Create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engaging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video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content</w:t>
      </w:r>
    </w:p>
    <w:p w14:paraId="3C454011" w14:textId="47C9AE6E" w:rsidR="006A02E3" w:rsidRPr="00F6002B" w:rsidRDefault="00000000" w:rsidP="006A02E3">
      <w:pPr>
        <w:pStyle w:val="ListParagraph"/>
        <w:numPr>
          <w:ilvl w:val="0"/>
          <w:numId w:val="10"/>
        </w:numPr>
        <w:tabs>
          <w:tab w:val="left" w:pos="1541"/>
        </w:tabs>
        <w:spacing w:line="242" w:lineRule="auto"/>
        <w:ind w:right="1249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Explore and manage online platforms for members to connect.</w:t>
      </w:r>
    </w:p>
    <w:p w14:paraId="55FCE598" w14:textId="77777777" w:rsidR="006A02E3" w:rsidRPr="00F6002B" w:rsidRDefault="006A02E3" w:rsidP="006A02E3">
      <w:pPr>
        <w:spacing w:line="259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1141412" w14:textId="25876365" w:rsidR="006A02E3" w:rsidRPr="00F6002B" w:rsidRDefault="006A02E3" w:rsidP="006A02E3">
      <w:pPr>
        <w:spacing w:line="259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  <w:u w:val="single"/>
        </w:rPr>
        <w:t xml:space="preserve">Serve as the lead person in coordinating all external media inquiries. </w:t>
      </w:r>
    </w:p>
    <w:p w14:paraId="5A52E030" w14:textId="5605F78A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external media inquiries and media visitors.</w:t>
      </w:r>
    </w:p>
    <w:p w14:paraId="386F6FA0" w14:textId="3DF65E19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Oversee the planning and implementation of external communications and marketing strategies.</w:t>
      </w:r>
    </w:p>
    <w:p w14:paraId="261A0CF7" w14:textId="77777777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 xml:space="preserve">Provides crisis communications management. </w:t>
      </w:r>
    </w:p>
    <w:p w14:paraId="50703047" w14:textId="23C39D14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communications with the Senior Pastor’s Senate Office Communications Office</w:t>
      </w:r>
      <w:r w:rsidR="00004E31" w:rsidRPr="00F6002B">
        <w:rPr>
          <w:rFonts w:asciiTheme="minorHAnsi" w:hAnsiTheme="minorHAnsi" w:cstheme="minorHAnsi"/>
          <w:sz w:val="24"/>
          <w:szCs w:val="24"/>
        </w:rPr>
        <w:t>.</w:t>
      </w:r>
    </w:p>
    <w:p w14:paraId="19B9844A" w14:textId="77777777" w:rsidR="006A02E3" w:rsidRPr="00F6002B" w:rsidRDefault="006A02E3" w:rsidP="006A02E3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D34738C" w14:textId="77777777" w:rsidR="006A02E3" w:rsidRPr="00F6002B" w:rsidRDefault="006A02E3" w:rsidP="006A02E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6002B">
        <w:rPr>
          <w:rFonts w:asciiTheme="minorHAnsi" w:hAnsiTheme="minorHAnsi" w:cstheme="minorHAnsi"/>
          <w:sz w:val="24"/>
          <w:szCs w:val="24"/>
          <w:u w:val="single"/>
        </w:rPr>
        <w:t>Fiscal Management</w:t>
      </w:r>
    </w:p>
    <w:p w14:paraId="204188F8" w14:textId="6F03DBB9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Create proposed annual budget for Communications.</w:t>
      </w:r>
    </w:p>
    <w:p w14:paraId="0D305409" w14:textId="77777777" w:rsidR="006A02E3" w:rsidRPr="00F6002B" w:rsidRDefault="006A02E3" w:rsidP="006A02E3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Manage communications expenses within approved budgets.</w:t>
      </w:r>
    </w:p>
    <w:p w14:paraId="00A94961" w14:textId="77777777" w:rsidR="00500608" w:rsidRPr="00F6002B" w:rsidRDefault="00500608" w:rsidP="008A3144">
      <w:pPr>
        <w:widowControl/>
        <w:autoSpaceDE/>
        <w:autoSpaceDN/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A1FF739" w14:textId="58B2E906" w:rsidR="00B31B95" w:rsidRPr="00F6002B" w:rsidRDefault="00000000" w:rsidP="008A3144">
      <w:pPr>
        <w:widowControl/>
        <w:autoSpaceDE/>
        <w:autoSpaceDN/>
        <w:spacing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6002B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Qualifications:</w:t>
      </w:r>
    </w:p>
    <w:p w14:paraId="275C03AD" w14:textId="1FF1227D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line="291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Bachelor’s</w:t>
      </w:r>
      <w:r w:rsidRPr="00F6002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degree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marketing,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communications,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8A3144"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journalism,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related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field.</w:t>
      </w:r>
    </w:p>
    <w:p w14:paraId="1005BFA5" w14:textId="0E2250B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1"/>
        </w:tabs>
        <w:spacing w:before="5" w:line="237" w:lineRule="auto"/>
        <w:ind w:right="1032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3+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years</w:t>
      </w:r>
      <w:r w:rsidRPr="00F6002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experience</w:t>
      </w:r>
      <w:r w:rsidRPr="00F6002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F6002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digital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</w:t>
      </w:r>
    </w:p>
    <w:p w14:paraId="4795CE78" w14:textId="5088C29A" w:rsidR="00B31B95" w:rsidRPr="00F6002B" w:rsidRDefault="00004E31" w:rsidP="008A3144">
      <w:pPr>
        <w:pStyle w:val="ListParagraph"/>
        <w:numPr>
          <w:ilvl w:val="0"/>
          <w:numId w:val="4"/>
        </w:numPr>
        <w:tabs>
          <w:tab w:val="left" w:pos="821"/>
        </w:tabs>
        <w:spacing w:before="3" w:line="242" w:lineRule="auto"/>
        <w:ind w:right="1195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Track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record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implementing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successful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digital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.</w:t>
      </w:r>
    </w:p>
    <w:p w14:paraId="591EADE7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line="286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Strong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understanding</w:t>
      </w:r>
      <w:r w:rsidRPr="00F6002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social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media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platforms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best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practices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engagement.</w:t>
      </w:r>
    </w:p>
    <w:p w14:paraId="09026EBB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before="2" w:line="291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Excellent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written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verbal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communication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skills.</w:t>
      </w:r>
    </w:p>
    <w:p w14:paraId="3D5EC06B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line="291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Proficiency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graphic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design,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video</w:t>
      </w:r>
      <w:r w:rsidRPr="00F6002B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editing,</w:t>
      </w:r>
      <w:r w:rsidRPr="00F6002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content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creation</w:t>
      </w:r>
      <w:r w:rsidRPr="00F6002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tools.</w:t>
      </w:r>
    </w:p>
    <w:p w14:paraId="7708A375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before="2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Experience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F6002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SEO,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website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analytics,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email</w:t>
      </w:r>
      <w:r w:rsidRPr="00F6002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marketing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platforms.</w:t>
      </w:r>
    </w:p>
    <w:p w14:paraId="2173B07F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before="2" w:line="291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sz w:val="24"/>
          <w:szCs w:val="24"/>
        </w:rPr>
        <w:t>Knowledge</w:t>
      </w:r>
      <w:r w:rsidRPr="00F6002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online</w:t>
      </w:r>
      <w:r w:rsidRPr="00F6002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advertising</w:t>
      </w:r>
      <w:r w:rsidRPr="00F6002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z w:val="24"/>
          <w:szCs w:val="24"/>
        </w:rPr>
        <w:t>retargeting</w:t>
      </w:r>
      <w:r w:rsidRPr="00F6002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sz w:val="24"/>
          <w:szCs w:val="24"/>
        </w:rPr>
        <w:t>strategies.</w:t>
      </w:r>
    </w:p>
    <w:p w14:paraId="6E46CEAD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line="291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Ability</w:t>
      </w:r>
      <w:r w:rsidRPr="00F6002B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independently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F6002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F6002B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part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F6002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team.</w:t>
      </w:r>
    </w:p>
    <w:p w14:paraId="2D73BB2F" w14:textId="77777777" w:rsidR="00B31B95" w:rsidRPr="00F6002B" w:rsidRDefault="00000000" w:rsidP="008A3144">
      <w:pPr>
        <w:pStyle w:val="ListParagraph"/>
        <w:numPr>
          <w:ilvl w:val="0"/>
          <w:numId w:val="4"/>
        </w:numPr>
        <w:tabs>
          <w:tab w:val="left" w:pos="820"/>
        </w:tabs>
        <w:spacing w:before="2" w:line="292" w:lineRule="exact"/>
        <w:ind w:left="820"/>
        <w:rPr>
          <w:rFonts w:asciiTheme="minorHAnsi" w:hAnsiTheme="minorHAnsi" w:cstheme="minorHAnsi"/>
          <w:sz w:val="24"/>
          <w:szCs w:val="24"/>
        </w:rPr>
      </w:pPr>
      <w:r w:rsidRPr="00F6002B">
        <w:rPr>
          <w:rFonts w:asciiTheme="minorHAnsi" w:hAnsiTheme="minorHAnsi" w:cstheme="minorHAnsi"/>
          <w:w w:val="105"/>
          <w:sz w:val="24"/>
          <w:szCs w:val="24"/>
        </w:rPr>
        <w:t>Passion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mission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and values</w:t>
      </w:r>
      <w:r w:rsidRPr="00F6002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F6002B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Ebenezer</w:t>
      </w:r>
      <w:r w:rsidRPr="00F6002B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w w:val="105"/>
          <w:sz w:val="24"/>
          <w:szCs w:val="24"/>
        </w:rPr>
        <w:t>Baptist</w:t>
      </w:r>
      <w:r w:rsidRPr="00F6002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6002B">
        <w:rPr>
          <w:rFonts w:asciiTheme="minorHAnsi" w:hAnsiTheme="minorHAnsi" w:cstheme="minorHAnsi"/>
          <w:spacing w:val="-2"/>
          <w:w w:val="105"/>
          <w:sz w:val="24"/>
          <w:szCs w:val="24"/>
        </w:rPr>
        <w:t>Church.</w:t>
      </w:r>
    </w:p>
    <w:p w14:paraId="4278A4C0" w14:textId="77777777" w:rsidR="006A02E3" w:rsidRPr="00F6002B" w:rsidRDefault="006A02E3" w:rsidP="008A3144">
      <w:pPr>
        <w:spacing w:line="292" w:lineRule="exact"/>
        <w:ind w:left="100"/>
        <w:rPr>
          <w:rFonts w:asciiTheme="minorHAnsi" w:hAnsiTheme="minorHAnsi" w:cstheme="minorHAnsi"/>
          <w:b/>
          <w:spacing w:val="-2"/>
          <w:w w:val="110"/>
          <w:sz w:val="24"/>
          <w:szCs w:val="24"/>
        </w:rPr>
      </w:pPr>
    </w:p>
    <w:p w14:paraId="4BE0C920" w14:textId="350CADE9" w:rsidR="00B31B95" w:rsidRPr="00F6002B" w:rsidRDefault="00000000" w:rsidP="008A3144">
      <w:pPr>
        <w:spacing w:line="292" w:lineRule="exact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F6002B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Compensation:</w:t>
      </w:r>
    </w:p>
    <w:p w14:paraId="295087B7" w14:textId="2955432D" w:rsidR="00B31B95" w:rsidRPr="00F6002B" w:rsidRDefault="00000000" w:rsidP="006A02E3">
      <w:pPr>
        <w:pStyle w:val="BodyText"/>
        <w:spacing w:before="2" w:line="242" w:lineRule="auto"/>
        <w:ind w:left="100" w:right="691" w:firstLine="0"/>
        <w:rPr>
          <w:rFonts w:asciiTheme="minorHAnsi" w:hAnsiTheme="minorHAnsi" w:cstheme="minorHAnsi"/>
          <w:spacing w:val="-2"/>
          <w:w w:val="105"/>
        </w:rPr>
      </w:pPr>
      <w:r w:rsidRPr="00F6002B">
        <w:rPr>
          <w:rFonts w:asciiTheme="minorHAnsi" w:hAnsiTheme="minorHAnsi" w:cstheme="minorHAnsi"/>
          <w:w w:val="105"/>
        </w:rPr>
        <w:t>The</w:t>
      </w:r>
      <w:r w:rsidRPr="00F6002B">
        <w:rPr>
          <w:rFonts w:asciiTheme="minorHAnsi" w:hAnsiTheme="minorHAnsi" w:cstheme="minorHAnsi"/>
          <w:spacing w:val="-9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salary</w:t>
      </w:r>
      <w:r w:rsidRPr="00F6002B">
        <w:rPr>
          <w:rFonts w:asciiTheme="minorHAnsi" w:hAnsiTheme="minorHAnsi" w:cstheme="minorHAnsi"/>
          <w:spacing w:val="-7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range</w:t>
      </w:r>
      <w:r w:rsidRPr="00F6002B">
        <w:rPr>
          <w:rFonts w:asciiTheme="minorHAnsi" w:hAnsiTheme="minorHAnsi" w:cstheme="minorHAnsi"/>
          <w:spacing w:val="-9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for</w:t>
      </w:r>
      <w:r w:rsidRPr="00F6002B">
        <w:rPr>
          <w:rFonts w:asciiTheme="minorHAnsi" w:hAnsiTheme="minorHAnsi" w:cstheme="minorHAnsi"/>
          <w:spacing w:val="-8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this</w:t>
      </w:r>
      <w:r w:rsidRPr="00F6002B">
        <w:rPr>
          <w:rFonts w:asciiTheme="minorHAnsi" w:hAnsiTheme="minorHAnsi" w:cstheme="minorHAnsi"/>
          <w:spacing w:val="-10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position</w:t>
      </w:r>
      <w:r w:rsidRPr="00F6002B">
        <w:rPr>
          <w:rFonts w:asciiTheme="minorHAnsi" w:hAnsiTheme="minorHAnsi" w:cstheme="minorHAnsi"/>
          <w:spacing w:val="-10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is</w:t>
      </w:r>
      <w:r w:rsidRPr="00F6002B">
        <w:rPr>
          <w:rFonts w:asciiTheme="minorHAnsi" w:hAnsiTheme="minorHAnsi" w:cstheme="minorHAnsi"/>
          <w:spacing w:val="-10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estimated</w:t>
      </w:r>
      <w:r w:rsidRPr="00F6002B">
        <w:rPr>
          <w:rFonts w:asciiTheme="minorHAnsi" w:hAnsiTheme="minorHAnsi" w:cstheme="minorHAnsi"/>
          <w:spacing w:val="-7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to</w:t>
      </w:r>
      <w:r w:rsidRPr="00F6002B">
        <w:rPr>
          <w:rFonts w:asciiTheme="minorHAnsi" w:hAnsiTheme="minorHAnsi" w:cstheme="minorHAnsi"/>
          <w:spacing w:val="-10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be</w:t>
      </w:r>
      <w:r w:rsidRPr="00F6002B">
        <w:rPr>
          <w:rFonts w:asciiTheme="minorHAnsi" w:hAnsiTheme="minorHAnsi" w:cstheme="minorHAnsi"/>
          <w:spacing w:val="-9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$75,000</w:t>
      </w:r>
      <w:r w:rsidRPr="00F6002B">
        <w:rPr>
          <w:rFonts w:asciiTheme="minorHAnsi" w:hAnsiTheme="minorHAnsi" w:cstheme="minorHAnsi"/>
          <w:spacing w:val="-3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-</w:t>
      </w:r>
      <w:r w:rsidRPr="00F6002B">
        <w:rPr>
          <w:rFonts w:asciiTheme="minorHAnsi" w:hAnsiTheme="minorHAnsi" w:cstheme="minorHAnsi"/>
          <w:spacing w:val="-9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$1</w:t>
      </w:r>
      <w:r w:rsidR="008A3144" w:rsidRPr="00F6002B">
        <w:rPr>
          <w:rFonts w:asciiTheme="minorHAnsi" w:hAnsiTheme="minorHAnsi" w:cstheme="minorHAnsi"/>
          <w:w w:val="105"/>
        </w:rPr>
        <w:t>0</w:t>
      </w:r>
      <w:r w:rsidRPr="00F6002B">
        <w:rPr>
          <w:rFonts w:asciiTheme="minorHAnsi" w:hAnsiTheme="minorHAnsi" w:cstheme="minorHAnsi"/>
          <w:w w:val="105"/>
        </w:rPr>
        <w:t>0,000</w:t>
      </w:r>
      <w:r w:rsidRPr="00F6002B">
        <w:rPr>
          <w:rFonts w:asciiTheme="minorHAnsi" w:hAnsiTheme="minorHAnsi" w:cstheme="minorHAnsi"/>
          <w:spacing w:val="-11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per</w:t>
      </w:r>
      <w:r w:rsidRPr="00F6002B">
        <w:rPr>
          <w:rFonts w:asciiTheme="minorHAnsi" w:hAnsiTheme="minorHAnsi" w:cstheme="minorHAnsi"/>
          <w:spacing w:val="-8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year,</w:t>
      </w:r>
      <w:r w:rsidRPr="00F6002B">
        <w:rPr>
          <w:rFonts w:asciiTheme="minorHAnsi" w:hAnsiTheme="minorHAnsi" w:cstheme="minorHAnsi"/>
          <w:spacing w:val="-8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depending on</w:t>
      </w:r>
      <w:r w:rsidRPr="00F6002B">
        <w:rPr>
          <w:rFonts w:asciiTheme="minorHAnsi" w:hAnsiTheme="minorHAnsi" w:cstheme="minorHAnsi"/>
          <w:spacing w:val="-3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qualifications</w:t>
      </w:r>
      <w:r w:rsidRPr="00F6002B">
        <w:rPr>
          <w:rFonts w:asciiTheme="minorHAnsi" w:hAnsiTheme="minorHAnsi" w:cstheme="minorHAnsi"/>
          <w:spacing w:val="-3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and experience.</w:t>
      </w:r>
      <w:r w:rsidRPr="00F6002B">
        <w:rPr>
          <w:rFonts w:asciiTheme="minorHAnsi" w:hAnsiTheme="minorHAnsi" w:cstheme="minorHAnsi"/>
          <w:spacing w:val="1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A</w:t>
      </w:r>
      <w:r w:rsidRPr="00F6002B">
        <w:rPr>
          <w:rFonts w:asciiTheme="minorHAnsi" w:hAnsiTheme="minorHAnsi" w:cstheme="minorHAnsi"/>
          <w:spacing w:val="-3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comprehensive</w:t>
      </w:r>
      <w:r w:rsidRPr="00F6002B">
        <w:rPr>
          <w:rFonts w:asciiTheme="minorHAnsi" w:hAnsiTheme="minorHAnsi" w:cstheme="minorHAnsi"/>
          <w:spacing w:val="-2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benefits</w:t>
      </w:r>
      <w:r w:rsidRPr="00F6002B">
        <w:rPr>
          <w:rFonts w:asciiTheme="minorHAnsi" w:hAnsiTheme="minorHAnsi" w:cstheme="minorHAnsi"/>
          <w:spacing w:val="-2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package</w:t>
      </w:r>
      <w:r w:rsidRPr="00F6002B">
        <w:rPr>
          <w:rFonts w:asciiTheme="minorHAnsi" w:hAnsiTheme="minorHAnsi" w:cstheme="minorHAnsi"/>
          <w:spacing w:val="-2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will</w:t>
      </w:r>
      <w:r w:rsidRPr="00F6002B">
        <w:rPr>
          <w:rFonts w:asciiTheme="minorHAnsi" w:hAnsiTheme="minorHAnsi" w:cstheme="minorHAnsi"/>
          <w:spacing w:val="-4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also</w:t>
      </w:r>
      <w:r w:rsidRPr="00F6002B">
        <w:rPr>
          <w:rFonts w:asciiTheme="minorHAnsi" w:hAnsiTheme="minorHAnsi" w:cstheme="minorHAnsi"/>
          <w:spacing w:val="-3"/>
          <w:w w:val="105"/>
        </w:rPr>
        <w:t xml:space="preserve"> </w:t>
      </w:r>
      <w:r w:rsidRPr="00F6002B">
        <w:rPr>
          <w:rFonts w:asciiTheme="minorHAnsi" w:hAnsiTheme="minorHAnsi" w:cstheme="minorHAnsi"/>
          <w:w w:val="105"/>
        </w:rPr>
        <w:t>be</w:t>
      </w:r>
      <w:r w:rsidRPr="00F6002B">
        <w:rPr>
          <w:rFonts w:asciiTheme="minorHAnsi" w:hAnsiTheme="minorHAnsi" w:cstheme="minorHAnsi"/>
          <w:spacing w:val="-2"/>
          <w:w w:val="105"/>
        </w:rPr>
        <w:t xml:space="preserve"> included.</w:t>
      </w:r>
    </w:p>
    <w:p w14:paraId="6B670959" w14:textId="77777777" w:rsidR="00F6002B" w:rsidRPr="00F6002B" w:rsidRDefault="00F6002B" w:rsidP="006A02E3">
      <w:pPr>
        <w:pStyle w:val="BodyText"/>
        <w:spacing w:before="2" w:line="242" w:lineRule="auto"/>
        <w:ind w:left="100" w:right="691" w:firstLine="0"/>
        <w:rPr>
          <w:rFonts w:asciiTheme="minorHAnsi" w:hAnsiTheme="minorHAnsi" w:cstheme="minorHAnsi"/>
          <w:spacing w:val="-2"/>
          <w:w w:val="105"/>
        </w:rPr>
      </w:pPr>
    </w:p>
    <w:p w14:paraId="64184C14" w14:textId="4A3AD5E1" w:rsidR="00F6002B" w:rsidRPr="00F6002B" w:rsidRDefault="00F6002B" w:rsidP="00F6002B">
      <w:pPr>
        <w:pStyle w:val="BodyText"/>
        <w:spacing w:before="2" w:line="242" w:lineRule="auto"/>
        <w:ind w:left="100" w:right="691"/>
      </w:pPr>
      <w:r w:rsidRPr="00F6002B">
        <w:rPr>
          <w:rFonts w:asciiTheme="minorHAnsi" w:hAnsiTheme="minorHAnsi" w:cstheme="minorHAnsi"/>
          <w:b/>
          <w:bCs/>
        </w:rPr>
        <w:t xml:space="preserve">Please e-mail a Cover Letter and </w:t>
      </w:r>
      <w:r w:rsidRPr="00F6002B">
        <w:rPr>
          <w:rFonts w:asciiTheme="minorHAnsi" w:hAnsiTheme="minorHAnsi" w:cstheme="minorHAnsi"/>
          <w:b/>
          <w:bCs/>
        </w:rPr>
        <w:t>Email Resume</w:t>
      </w:r>
      <w:r w:rsidRPr="00F6002B">
        <w:rPr>
          <w:rFonts w:asciiTheme="minorHAnsi" w:hAnsiTheme="minorHAnsi" w:cstheme="minorHAnsi"/>
          <w:b/>
          <w:bCs/>
        </w:rPr>
        <w:t xml:space="preserve"> t</w:t>
      </w:r>
      <w:r w:rsidRPr="00F6002B">
        <w:rPr>
          <w:rFonts w:asciiTheme="minorHAnsi" w:hAnsiTheme="minorHAnsi" w:cstheme="minorHAnsi"/>
          <w:b/>
          <w:bCs/>
        </w:rPr>
        <w:t>o:  Careers@ebenezeratl.org</w:t>
      </w:r>
      <w:r w:rsidRPr="00F6002B">
        <w:t xml:space="preserve"> </w:t>
      </w:r>
      <w:r w:rsidRPr="00F6002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F96A" wp14:editId="33829C00">
                <wp:simplePos x="0" y="0"/>
                <wp:positionH relativeFrom="column">
                  <wp:posOffset>1074420</wp:posOffset>
                </wp:positionH>
                <wp:positionV relativeFrom="paragraph">
                  <wp:posOffset>4800600</wp:posOffset>
                </wp:positionV>
                <wp:extent cx="4457700" cy="0"/>
                <wp:effectExtent l="7620" t="9525" r="11430" b="9525"/>
                <wp:wrapNone/>
                <wp:docPr id="32567295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085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78pt" to="435.6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"/>
            </w:pict>
          </mc:Fallback>
        </mc:AlternateContent>
      </w:r>
      <w:r w:rsidRPr="00F6002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03684" wp14:editId="2F4C4289">
                <wp:simplePos x="0" y="0"/>
                <wp:positionH relativeFrom="column">
                  <wp:posOffset>3246120</wp:posOffset>
                </wp:positionH>
                <wp:positionV relativeFrom="paragraph">
                  <wp:posOffset>-3552825</wp:posOffset>
                </wp:positionV>
                <wp:extent cx="0" cy="0"/>
                <wp:effectExtent l="7620" t="9525" r="11430" b="9525"/>
                <wp:wrapNone/>
                <wp:docPr id="169698123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9154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-279.75pt" to="255.6pt,-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CXN73vdAAAADQEAAA8AAAAAAAAAAAAAAAAAAQQAAGRycy9kb3ducmV2LnhtbFBLBQYA&#10;AAAABAAEAPMAAAALBQAAAAA=&#10;"/>
            </w:pict>
          </mc:Fallback>
        </mc:AlternateContent>
      </w:r>
    </w:p>
    <w:p w14:paraId="7508164B" w14:textId="77777777" w:rsidR="00F6002B" w:rsidRPr="006A02E3" w:rsidRDefault="00F6002B" w:rsidP="006A02E3">
      <w:pPr>
        <w:pStyle w:val="BodyText"/>
        <w:spacing w:before="2" w:line="242" w:lineRule="auto"/>
        <w:ind w:left="100" w:right="691" w:firstLine="0"/>
      </w:pPr>
    </w:p>
    <w:sectPr w:rsidR="00F6002B" w:rsidRPr="006A02E3" w:rsidSect="00500608">
      <w:pgSz w:w="12240" w:h="15840"/>
      <w:pgMar w:top="136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A21"/>
    <w:multiLevelType w:val="hybridMultilevel"/>
    <w:tmpl w:val="A1DE40EC"/>
    <w:lvl w:ilvl="0" w:tplc="ED0A41B4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29C0122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EE47E8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0D4EE94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E02A57F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36B4176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8A229F8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E82679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2FD8CB16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D1777D"/>
    <w:multiLevelType w:val="hybridMultilevel"/>
    <w:tmpl w:val="AE9AF9D2"/>
    <w:lvl w:ilvl="0" w:tplc="9A901044">
      <w:start w:val="1"/>
      <w:numFmt w:val="upperRoman"/>
      <w:lvlText w:val="%1."/>
      <w:lvlJc w:val="left"/>
      <w:pPr>
        <w:ind w:left="290" w:hanging="19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 w:tplc="4B708DA4">
      <w:start w:val="1"/>
      <w:numFmt w:val="decimal"/>
      <w:lvlText w:val="%2)"/>
      <w:lvlJc w:val="left"/>
      <w:pPr>
        <w:ind w:left="4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2" w:tplc="5622DFD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CCB828CA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4" w:tplc="44D043B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 w:tplc="0E00882A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6" w:tplc="1C2E6E8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53929AA6"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  <w:lvl w:ilvl="8" w:tplc="72E40128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390DB9"/>
    <w:multiLevelType w:val="multilevel"/>
    <w:tmpl w:val="24620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A2064"/>
    <w:multiLevelType w:val="hybridMultilevel"/>
    <w:tmpl w:val="C220E0A6"/>
    <w:lvl w:ilvl="0" w:tplc="C2DA9D52">
      <w:start w:val="1"/>
      <w:numFmt w:val="upperRoman"/>
      <w:lvlText w:val="%1."/>
      <w:lvlJc w:val="left"/>
      <w:pPr>
        <w:ind w:left="290" w:hanging="190"/>
      </w:pPr>
      <w:rPr>
        <w:rFonts w:ascii="Calibri" w:eastAsia="Calibri" w:hAnsi="Calibri" w:cs="Calibri" w:hint="default"/>
        <w:b/>
        <w:bCs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C37A9B1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512A77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7DB4EED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F7FC42E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FB8CB01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E3ADF9C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E70EAB3A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67F243F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BC0762"/>
    <w:multiLevelType w:val="hybridMultilevel"/>
    <w:tmpl w:val="B9A6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5019"/>
    <w:multiLevelType w:val="hybridMultilevel"/>
    <w:tmpl w:val="3CCA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1B73"/>
    <w:multiLevelType w:val="hybridMultilevel"/>
    <w:tmpl w:val="99D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36638"/>
    <w:multiLevelType w:val="hybridMultilevel"/>
    <w:tmpl w:val="9C1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81"/>
    <w:multiLevelType w:val="hybridMultilevel"/>
    <w:tmpl w:val="F02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4A8E"/>
    <w:multiLevelType w:val="hybridMultilevel"/>
    <w:tmpl w:val="D4DC8B44"/>
    <w:lvl w:ilvl="0" w:tplc="3A3C82D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E60F61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D860C1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8564C4B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7444C71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070A562C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49547FF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192ADC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D6A4D62E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346239A"/>
    <w:multiLevelType w:val="hybridMultilevel"/>
    <w:tmpl w:val="E478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2009">
    <w:abstractNumId w:val="0"/>
  </w:num>
  <w:num w:numId="2" w16cid:durableId="1437360863">
    <w:abstractNumId w:val="3"/>
  </w:num>
  <w:num w:numId="3" w16cid:durableId="1450978722">
    <w:abstractNumId w:val="1"/>
  </w:num>
  <w:num w:numId="4" w16cid:durableId="45839661">
    <w:abstractNumId w:val="9"/>
  </w:num>
  <w:num w:numId="5" w16cid:durableId="234126827">
    <w:abstractNumId w:val="10"/>
  </w:num>
  <w:num w:numId="6" w16cid:durableId="1417247344">
    <w:abstractNumId w:val="2"/>
  </w:num>
  <w:num w:numId="7" w16cid:durableId="1852530979">
    <w:abstractNumId w:val="6"/>
  </w:num>
  <w:num w:numId="8" w16cid:durableId="1231887844">
    <w:abstractNumId w:val="8"/>
  </w:num>
  <w:num w:numId="9" w16cid:durableId="948665014">
    <w:abstractNumId w:val="7"/>
  </w:num>
  <w:num w:numId="10" w16cid:durableId="1194995519">
    <w:abstractNumId w:val="5"/>
  </w:num>
  <w:num w:numId="11" w16cid:durableId="69625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95"/>
    <w:rsid w:val="00004E31"/>
    <w:rsid w:val="000D6F4E"/>
    <w:rsid w:val="0016476E"/>
    <w:rsid w:val="003918A0"/>
    <w:rsid w:val="003B253C"/>
    <w:rsid w:val="00500608"/>
    <w:rsid w:val="006A02E3"/>
    <w:rsid w:val="006D39D4"/>
    <w:rsid w:val="007600E9"/>
    <w:rsid w:val="008A3144"/>
    <w:rsid w:val="00B31B95"/>
    <w:rsid w:val="00B3588F"/>
    <w:rsid w:val="00B45BC6"/>
    <w:rsid w:val="00C64727"/>
    <w:rsid w:val="00C90AE6"/>
    <w:rsid w:val="00EB1A41"/>
    <w:rsid w:val="00F40D5F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24AC"/>
  <w15:docId w15:val="{D66A3A06-B9A1-4D0A-9958-AAA29196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K. Parker</dc:creator>
  <cp:lastModifiedBy>John Vaughn</cp:lastModifiedBy>
  <cp:revision>2</cp:revision>
  <cp:lastPrinted>2025-01-29T20:24:00Z</cp:lastPrinted>
  <dcterms:created xsi:type="dcterms:W3CDTF">2025-01-29T20:53:00Z</dcterms:created>
  <dcterms:modified xsi:type="dcterms:W3CDTF">2025-01-29T20:53:00Z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2024-11-13T00:00:00Z</vt:filetime>
  </property>
</Properties>
</file>